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1F6B0D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1F6B0D">
              <w:rPr>
                <w:rFonts w:ascii="Times New Roman" w:hAnsi="Times New Roman"/>
                <w:sz w:val="24"/>
                <w:szCs w:val="24"/>
              </w:rPr>
              <w:t>125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1F6B0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Э.Г.Хуснетдиновой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1F6B0D">
        <w:rPr>
          <w:rFonts w:ascii="Times New Roman" w:hAnsi="Times New Roman"/>
          <w:sz w:val="24"/>
          <w:szCs w:val="24"/>
        </w:rPr>
        <w:t>___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r w:rsidR="001F6B0D">
        <w:rPr>
          <w:rFonts w:ascii="Times New Roman" w:hAnsi="Times New Roman"/>
          <w:sz w:val="20"/>
          <w:szCs w:val="20"/>
        </w:rPr>
        <w:t>категория</w:t>
      </w:r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1F6B0D" w:rsidRPr="009022E0">
        <w:rPr>
          <w:rFonts w:ascii="Times New Roman" w:hAnsi="Times New Roman"/>
          <w:sz w:val="24"/>
          <w:szCs w:val="24"/>
        </w:rPr>
        <w:t>М</w:t>
      </w:r>
      <w:r w:rsidR="001F6B0D">
        <w:rPr>
          <w:rFonts w:ascii="Times New Roman" w:hAnsi="Times New Roman"/>
          <w:sz w:val="24"/>
          <w:szCs w:val="24"/>
        </w:rPr>
        <w:t>Б</w:t>
      </w:r>
      <w:r w:rsidR="001F6B0D" w:rsidRPr="009022E0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1F6B0D">
        <w:rPr>
          <w:rFonts w:ascii="Times New Roman" w:hAnsi="Times New Roman"/>
          <w:sz w:val="24"/>
          <w:szCs w:val="24"/>
        </w:rPr>
        <w:t>125</w:t>
      </w:r>
      <w:bookmarkStart w:id="0" w:name="_GoBack"/>
      <w:bookmarkEnd w:id="0"/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1F6B0D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5D"/>
    <w:rsid w:val="000A5D3C"/>
    <w:rsid w:val="00106DF6"/>
    <w:rsid w:val="001679BE"/>
    <w:rsid w:val="001F6B0D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8452D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AC0D"/>
  <w15:docId w15:val="{5B4E24C1-D4F4-43E8-B07C-9034F8F3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2020-03-17T13:33:00Z</cp:lastPrinted>
  <dcterms:created xsi:type="dcterms:W3CDTF">2020-04-01T08:39:00Z</dcterms:created>
  <dcterms:modified xsi:type="dcterms:W3CDTF">2020-04-01T08:41:00Z</dcterms:modified>
</cp:coreProperties>
</file>